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</w:t>
      </w:r>
      <w:r w:rsidR="00702C93">
        <w:rPr>
          <w:sz w:val="26"/>
          <w:szCs w:val="26"/>
        </w:rPr>
        <w:t>Межрайонной</w:t>
      </w:r>
      <w:r>
        <w:rPr>
          <w:sz w:val="26"/>
          <w:szCs w:val="26"/>
        </w:rPr>
        <w:t xml:space="preserve"> инспекци</w:t>
      </w:r>
      <w:r w:rsidR="00702C93">
        <w:rPr>
          <w:sz w:val="26"/>
          <w:szCs w:val="26"/>
        </w:rPr>
        <w:t>и</w:t>
      </w:r>
      <w:r>
        <w:rPr>
          <w:sz w:val="26"/>
          <w:szCs w:val="26"/>
        </w:rPr>
        <w:t xml:space="preserve"> ФНС России</w:t>
      </w:r>
      <w:r w:rsidR="00702C93">
        <w:rPr>
          <w:sz w:val="26"/>
          <w:szCs w:val="26"/>
        </w:rPr>
        <w:t xml:space="preserve"> № 9 </w:t>
      </w:r>
      <w:r>
        <w:rPr>
          <w:sz w:val="26"/>
          <w:szCs w:val="26"/>
        </w:rPr>
        <w:t xml:space="preserve">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086"/>
        <w:gridCol w:w="1890"/>
        <w:gridCol w:w="2694"/>
        <w:gridCol w:w="2976"/>
        <w:gridCol w:w="3051"/>
      </w:tblGrid>
      <w:tr w:rsidR="00353F3C" w:rsidRPr="00230B1E" w:rsidTr="00702C93">
        <w:tc>
          <w:tcPr>
            <w:tcW w:w="2802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8721" w:type="dxa"/>
            <w:gridSpan w:val="3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702C93" w:rsidRPr="00230B1E" w:rsidTr="00702C93">
        <w:tc>
          <w:tcPr>
            <w:tcW w:w="2802" w:type="dxa"/>
            <w:vMerge/>
            <w:shd w:val="clear" w:color="auto" w:fill="auto"/>
          </w:tcPr>
          <w:p w:rsidR="00702C93" w:rsidRPr="00230B1E" w:rsidRDefault="00702C93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2694" w:type="dxa"/>
            <w:shd w:val="clear" w:color="auto" w:fill="auto"/>
          </w:tcPr>
          <w:p w:rsidR="00702C93" w:rsidRPr="00230B1E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2976" w:type="dxa"/>
          </w:tcPr>
          <w:p w:rsidR="00702C93" w:rsidRDefault="00702C93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3051" w:type="dxa"/>
          </w:tcPr>
          <w:p w:rsidR="00702C93" w:rsidRDefault="00702C93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</w:tr>
      <w:tr w:rsidR="00702C93" w:rsidRPr="00230B1E" w:rsidTr="00702C93"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702C93" w:rsidRPr="00E92625" w:rsidRDefault="00702C93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472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927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379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3051" w:type="dxa"/>
            <w:vAlign w:val="center"/>
          </w:tcPr>
          <w:p w:rsidR="00702C93" w:rsidRDefault="00702C93" w:rsidP="00702C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4014 руб.</w:t>
            </w:r>
          </w:p>
        </w:tc>
      </w:tr>
      <w:tr w:rsidR="00702C93" w:rsidRPr="00230B1E" w:rsidTr="00702C93">
        <w:trPr>
          <w:trHeight w:val="949"/>
        </w:trPr>
        <w:tc>
          <w:tcPr>
            <w:tcW w:w="2802" w:type="dxa"/>
            <w:shd w:val="clear" w:color="auto" w:fill="auto"/>
          </w:tcPr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702C93" w:rsidRPr="00230B1E" w:rsidRDefault="00702C93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702C93" w:rsidRPr="00230B1E" w:rsidRDefault="00702C93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702C93" w:rsidRPr="00382722" w:rsidRDefault="00702C93" w:rsidP="00702C93">
            <w:pPr>
              <w:jc w:val="center"/>
              <w:rPr>
                <w:sz w:val="20"/>
                <w:szCs w:val="20"/>
              </w:rPr>
            </w:pPr>
            <w:r w:rsidRPr="0038272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735</w:t>
            </w:r>
            <w:r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702C93" w:rsidRPr="006C3BAD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1371; 1644</w:t>
            </w:r>
            <w:r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2976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F14D3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280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 xml:space="preserve">1371 </w:t>
            </w:r>
            <w:r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3051" w:type="dxa"/>
            <w:vAlign w:val="center"/>
          </w:tcPr>
          <w:p w:rsidR="00702C93" w:rsidRPr="003C4052" w:rsidRDefault="00702C93" w:rsidP="00702C93">
            <w:pPr>
              <w:jc w:val="center"/>
              <w:rPr>
                <w:sz w:val="20"/>
                <w:szCs w:val="20"/>
              </w:rPr>
            </w:pPr>
            <w:r w:rsidRPr="003C4052">
              <w:rPr>
                <w:sz w:val="20"/>
                <w:szCs w:val="20"/>
              </w:rPr>
              <w:t>1280 руб.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1697" w:type="dxa"/>
            <w:gridSpan w:val="5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702C93">
        <w:tc>
          <w:tcPr>
            <w:tcW w:w="2802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</w:t>
            </w:r>
            <w:r w:rsidR="00702C93">
              <w:rPr>
                <w:sz w:val="20"/>
                <w:szCs w:val="20"/>
              </w:rPr>
              <w:t>1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4"/>
            <w:shd w:val="clear" w:color="auto" w:fill="auto"/>
            <w:vAlign w:val="center"/>
          </w:tcPr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</w:t>
            </w:r>
            <w:r w:rsidR="00702C93">
              <w:rPr>
                <w:sz w:val="20"/>
                <w:szCs w:val="20"/>
              </w:rPr>
              <w:t>8</w:t>
            </w:r>
            <w:r w:rsidRPr="00230B1E">
              <w:rPr>
                <w:sz w:val="20"/>
                <w:szCs w:val="20"/>
              </w:rPr>
              <w:t>0%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702C93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  <w:bookmarkStart w:id="0" w:name="_GoBack"/>
            <w:bookmarkEnd w:id="0"/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702C93">
        <w:tc>
          <w:tcPr>
            <w:tcW w:w="2802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1697" w:type="dxa"/>
            <w:gridSpan w:val="5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02C93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620CF7"/>
    <w:rsid w:val="00702C93"/>
    <w:rsid w:val="00795826"/>
    <w:rsid w:val="00836D09"/>
    <w:rsid w:val="00B665C3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Барышева Ольга Васильевна</cp:lastModifiedBy>
  <cp:revision>2</cp:revision>
  <dcterms:created xsi:type="dcterms:W3CDTF">2020-01-20T14:18:00Z</dcterms:created>
  <dcterms:modified xsi:type="dcterms:W3CDTF">2020-01-20T14:18:00Z</dcterms:modified>
</cp:coreProperties>
</file>